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B273EB" w:rsidRPr="00BA1066" w:rsidP="00BA1066">
      <w:pPr>
        <w:numPr>
          <w:ilvl w:val="0"/>
          <w:numId w:val="1"/>
        </w:numPr>
        <w:spacing w:after="0" w:line="480" w:lineRule="auto"/>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Describe how opportunity theory might explain patterns of underage drinking.</w:t>
      </w:r>
    </w:p>
    <w:p w:rsidR="00A22F08" w:rsidRPr="00BA1066" w:rsidP="00BA1066">
      <w:pPr>
        <w:spacing w:after="0" w:line="480" w:lineRule="auto"/>
        <w:ind w:left="720"/>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the opportunity theory posits that one must be willing to do something and the environment must be conducive. Thus young people since they cannot access alcohol legally; do all they can to access the alcohol.</w:t>
      </w:r>
    </w:p>
    <w:p w:rsidR="00A22F08" w:rsidRPr="00BA1066" w:rsidP="00BA1066">
      <w:pPr>
        <w:numPr>
          <w:ilvl w:val="0"/>
          <w:numId w:val="1"/>
        </w:numPr>
        <w:spacing w:after="0" w:line="480" w:lineRule="auto"/>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Describe how differential association theory might explain patterns of drug abuse.</w:t>
      </w:r>
      <w:r w:rsidRPr="00BA1066" w:rsidR="00B273EB">
        <w:rPr>
          <w:rFonts w:ascii="Times New Roman" w:eastAsia="Times New Roman" w:hAnsi="Times New Roman" w:cs="Times New Roman"/>
          <w:color w:val="494C4E"/>
          <w:spacing w:val="3"/>
          <w:sz w:val="24"/>
          <w:szCs w:val="24"/>
        </w:rPr>
        <w:t xml:space="preserve"> Differential association theory explains that when individuals interact they learn each other values, attitudes, and techniques. From that people are more prone to start consuming drugs if their social circle is also consuming drugs as they will be absorbed through their interactions together. thus finding that most people who hung together use the same drugs.</w:t>
      </w:r>
    </w:p>
    <w:p w:rsidR="00A22F08" w:rsidRPr="00BA1066" w:rsidP="00BA1066">
      <w:pPr>
        <w:numPr>
          <w:ilvl w:val="0"/>
          <w:numId w:val="1"/>
        </w:numPr>
        <w:spacing w:after="120" w:line="480" w:lineRule="auto"/>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Describe how self-motivation might explain patterns of stalking.</w:t>
      </w:r>
    </w:p>
    <w:p w:rsidR="00A22F08" w:rsidRPr="00BA1066" w:rsidP="00BA1066">
      <w:pPr>
        <w:spacing w:after="120" w:line="480" w:lineRule="auto"/>
        <w:ind w:left="720"/>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Self-motivation is the driving force in humans. This enables one to keep going even when things get hard. Thus people stalk others to rejuvenate themselves and motivate themselves to keep going.</w:t>
      </w:r>
    </w:p>
    <w:p w:rsidR="00A22F08" w:rsidRPr="00BA1066" w:rsidP="00BA1066">
      <w:pPr>
        <w:numPr>
          <w:ilvl w:val="0"/>
          <w:numId w:val="1"/>
        </w:numPr>
        <w:spacing w:after="0" w:line="480" w:lineRule="auto"/>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Explain how a conflict theory might explain patterns of organized crime.</w:t>
      </w:r>
      <w:r w:rsidRPr="00BA1066" w:rsidR="00B273EB">
        <w:rPr>
          <w:rFonts w:ascii="Times New Roman" w:eastAsia="Times New Roman" w:hAnsi="Times New Roman" w:cs="Times New Roman"/>
          <w:color w:val="494C4E"/>
          <w:spacing w:val="3"/>
          <w:sz w:val="24"/>
          <w:szCs w:val="24"/>
        </w:rPr>
        <w:t xml:space="preserve"> Conflict theory explains that for there to have ordered there needs to be power and domination. Thus this enables organized crimes to be possible as there are different people in the food chain thus the power is not held by everybody and that gives the crime order.</w:t>
      </w:r>
    </w:p>
    <w:p w:rsidR="00A22F08" w:rsidRPr="00BA1066" w:rsidP="00BA1066">
      <w:pPr>
        <w:numPr>
          <w:ilvl w:val="0"/>
          <w:numId w:val="1"/>
        </w:numPr>
        <w:spacing w:after="0" w:line="480" w:lineRule="auto"/>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Describe how sociobiological concepts might explain patterns of violence.</w:t>
      </w:r>
    </w:p>
    <w:p w:rsidR="00251E52" w:rsidRPr="00BA1066" w:rsidP="00BA1066">
      <w:pPr>
        <w:spacing w:after="0" w:line="480" w:lineRule="auto"/>
        <w:ind w:left="720"/>
        <w:jc w:val="both"/>
        <w:rPr>
          <w:rFonts w:ascii="Times New Roman" w:eastAsia="Times New Roman" w:hAnsi="Times New Roman" w:cs="Times New Roman"/>
          <w:color w:val="494C4E"/>
          <w:spacing w:val="3"/>
          <w:sz w:val="24"/>
          <w:szCs w:val="24"/>
        </w:rPr>
      </w:pPr>
      <w:r w:rsidRPr="00BA1066">
        <w:rPr>
          <w:rFonts w:ascii="Times New Roman" w:eastAsia="Times New Roman" w:hAnsi="Times New Roman" w:cs="Times New Roman"/>
          <w:color w:val="494C4E"/>
          <w:spacing w:val="3"/>
          <w:sz w:val="24"/>
          <w:szCs w:val="24"/>
        </w:rPr>
        <w:t>Sociobiology explains the social behavior in the evolution of humans and their behavior. Thus the concept tries to explain that through some behavior one might have it evolves and becomes a component of one and they can't get rid of it.  This theory also [posit that a certain level of violence is required to maintain the system</w:t>
      </w:r>
    </w:p>
    <w:sectPr w:rsidSect="000615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EFE"/>
    <w:multiLevelType w:val="multilevel"/>
    <w:tmpl w:val="3E360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95DFD"/>
    <w:multiLevelType w:val="multilevel"/>
    <w:tmpl w:val="06F0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E1089"/>
    <w:multiLevelType w:val="multilevel"/>
    <w:tmpl w:val="387C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2406BE"/>
    <w:multiLevelType w:val="multilevel"/>
    <w:tmpl w:val="A85E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22F08"/>
    <w:rsid w:val="000615DB"/>
    <w:rsid w:val="00251E52"/>
    <w:rsid w:val="002D323A"/>
    <w:rsid w:val="00A22F08"/>
    <w:rsid w:val="00B273EB"/>
    <w:rsid w:val="00B56C15"/>
    <w:rsid w:val="00BA10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B273EB"/>
  </w:style>
  <w:style w:type="character" w:customStyle="1" w:styleId="kx21rb">
    <w:name w:val="kx21rb"/>
    <w:basedOn w:val="DefaultParagraphFont"/>
    <w:rsid w:val="00B273EB"/>
  </w:style>
  <w:style w:type="character" w:styleId="Emphasis">
    <w:name w:val="Emphasis"/>
    <w:basedOn w:val="DefaultParagraphFont"/>
    <w:uiPriority w:val="20"/>
    <w:qFormat/>
    <w:rsid w:val="00B273E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prime</cp:lastModifiedBy>
  <cp:revision>2</cp:revision>
  <dcterms:created xsi:type="dcterms:W3CDTF">2021-05-06T21:25:00Z</dcterms:created>
  <dcterms:modified xsi:type="dcterms:W3CDTF">2021-05-06T23:03:00Z</dcterms:modified>
</cp:coreProperties>
</file>